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D27" w:rsidRPr="003D55B8" w:rsidRDefault="00C67B36">
      <w:pPr>
        <w:rPr>
          <w:rFonts w:ascii="Times New Roman" w:hAnsi="Times New Roman" w:cs="Times New Roman"/>
          <w:sz w:val="24"/>
          <w:szCs w:val="24"/>
        </w:rPr>
      </w:pPr>
      <w:r w:rsidRPr="003D55B8">
        <w:rPr>
          <w:rFonts w:ascii="Times New Roman" w:hAnsi="Times New Roman" w:cs="Times New Roman"/>
          <w:sz w:val="24"/>
          <w:szCs w:val="24"/>
        </w:rPr>
        <w:t xml:space="preserve">1. Курсор устанавливаем в пустой ячейке. Вкладка ВСТАВКА </w:t>
      </w:r>
      <w:r w:rsidR="000F1767" w:rsidRPr="003D55B8">
        <w:rPr>
          <w:rFonts w:ascii="Times New Roman" w:hAnsi="Times New Roman" w:cs="Times New Roman"/>
          <w:sz w:val="24"/>
          <w:szCs w:val="24"/>
        </w:rPr>
        <w:t>–</w:t>
      </w:r>
      <w:r w:rsidRPr="003D55B8">
        <w:rPr>
          <w:rFonts w:ascii="Times New Roman" w:hAnsi="Times New Roman" w:cs="Times New Roman"/>
          <w:sz w:val="24"/>
          <w:szCs w:val="24"/>
        </w:rPr>
        <w:t xml:space="preserve"> </w:t>
      </w:r>
      <w:r w:rsidR="000F1767" w:rsidRPr="003D55B8">
        <w:rPr>
          <w:rFonts w:ascii="Times New Roman" w:hAnsi="Times New Roman" w:cs="Times New Roman"/>
          <w:sz w:val="24"/>
          <w:szCs w:val="24"/>
        </w:rPr>
        <w:t>Группа инструментов ДИАГРАММЫ – Команда ГРАФИК.</w:t>
      </w:r>
    </w:p>
    <w:p w:rsidR="00EA6F7A" w:rsidRPr="003D55B8" w:rsidRDefault="00EA6F7A">
      <w:pPr>
        <w:rPr>
          <w:rFonts w:ascii="Times New Roman" w:hAnsi="Times New Roman" w:cs="Times New Roman"/>
          <w:sz w:val="24"/>
          <w:szCs w:val="24"/>
        </w:rPr>
      </w:pPr>
      <w:r w:rsidRPr="003D55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2450" cy="18383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7028" b="7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157" w:rsidRDefault="003D55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Обратите внимание: в раскрывшемся списке есть подвиды конкретной диаграммы (выделено </w:t>
      </w:r>
      <w:r w:rsidRPr="003D55B8">
        <w:rPr>
          <w:rFonts w:ascii="Times New Roman" w:hAnsi="Times New Roman" w:cs="Times New Roman"/>
          <w:color w:val="FF0000"/>
          <w:sz w:val="24"/>
          <w:szCs w:val="24"/>
        </w:rPr>
        <w:t>красным цветом</w:t>
      </w:r>
      <w:r>
        <w:rPr>
          <w:rFonts w:ascii="Times New Roman" w:hAnsi="Times New Roman" w:cs="Times New Roman"/>
          <w:sz w:val="24"/>
          <w:szCs w:val="24"/>
        </w:rPr>
        <w:t>) в зависимости от назначения диаграммы.</w:t>
      </w:r>
    </w:p>
    <w:p w:rsidR="001E709B" w:rsidRPr="00B75157" w:rsidRDefault="003D55B8">
      <w:pPr>
        <w:rPr>
          <w:rFonts w:ascii="Times New Roman" w:hAnsi="Times New Roman" w:cs="Times New Roman"/>
          <w:b/>
          <w:i/>
          <w:caps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5157">
        <w:rPr>
          <w:rFonts w:ascii="Times New Roman" w:hAnsi="Times New Roman" w:cs="Times New Roman"/>
          <w:b/>
          <w:i/>
          <w:caps/>
          <w:color w:val="FF0000"/>
          <w:sz w:val="24"/>
          <w:szCs w:val="24"/>
        </w:rPr>
        <w:t>Приведите свои различные примеры.</w:t>
      </w:r>
    </w:p>
    <w:p w:rsidR="003D55B8" w:rsidRDefault="003D55B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371850" cy="21907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5B8" w:rsidRPr="003D55B8" w:rsidRDefault="003D55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Для нашего примера выбираем – первый подвид.</w:t>
      </w:r>
    </w:p>
    <w:p w:rsidR="001E709B" w:rsidRDefault="001E709B">
      <w:pPr>
        <w:rPr>
          <w:rFonts w:ascii="Times New Roman" w:hAnsi="Times New Roman" w:cs="Times New Roman"/>
          <w:sz w:val="24"/>
          <w:szCs w:val="24"/>
        </w:rPr>
      </w:pPr>
      <w:r w:rsidRPr="003D55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5275" cy="2383212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7189" b="6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8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5B8" w:rsidRDefault="003D55B8">
      <w:pPr>
        <w:rPr>
          <w:rFonts w:ascii="Times New Roman" w:hAnsi="Times New Roman" w:cs="Times New Roman"/>
          <w:sz w:val="24"/>
          <w:szCs w:val="24"/>
        </w:rPr>
      </w:pPr>
    </w:p>
    <w:p w:rsidR="003D55B8" w:rsidRPr="003D55B8" w:rsidRDefault="003D55B8">
      <w:pPr>
        <w:rPr>
          <w:rFonts w:ascii="Times New Roman" w:hAnsi="Times New Roman" w:cs="Times New Roman"/>
          <w:sz w:val="24"/>
          <w:szCs w:val="24"/>
        </w:rPr>
      </w:pPr>
    </w:p>
    <w:p w:rsidR="001E709B" w:rsidRPr="003D55B8" w:rsidRDefault="001E709B">
      <w:pPr>
        <w:rPr>
          <w:rFonts w:ascii="Times New Roman" w:hAnsi="Times New Roman" w:cs="Times New Roman"/>
          <w:sz w:val="24"/>
          <w:szCs w:val="24"/>
        </w:rPr>
      </w:pPr>
    </w:p>
    <w:p w:rsidR="005D3A30" w:rsidRDefault="003D55B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5D3A30">
        <w:rPr>
          <w:rFonts w:ascii="Times New Roman" w:hAnsi="Times New Roman" w:cs="Times New Roman"/>
          <w:sz w:val="24"/>
          <w:szCs w:val="24"/>
        </w:rPr>
        <w:t xml:space="preserve">После выбора подвида Графики, появляются: область для построения диаграммы, Меню работы с диаграммой РАБОТА С ДИАГРАММАМИ (КОНСТРУКТОР, МАКЕТ, ФОРМАТ). </w:t>
      </w:r>
      <w:r w:rsidR="005D3A30" w:rsidRPr="005D3A30">
        <w:rPr>
          <w:rFonts w:ascii="Times New Roman" w:hAnsi="Times New Roman" w:cs="Times New Roman"/>
          <w:b/>
          <w:i/>
          <w:color w:val="FF0000"/>
          <w:sz w:val="24"/>
          <w:szCs w:val="24"/>
        </w:rPr>
        <w:t>Все команды, находящиеся в этих пунктах Меню позволяют делать с диаграммами чудеса + Контекстное меню.</w:t>
      </w:r>
    </w:p>
    <w:p w:rsidR="001E709B" w:rsidRDefault="005D3A30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Style w:val="a6"/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(</w:t>
      </w:r>
      <w:r w:rsidRPr="005D3A30">
        <w:rPr>
          <w:rStyle w:val="a6"/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Контекстное меню </w:t>
      </w:r>
      <w:r w:rsidRPr="005D3A3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– меню, содержащее список команд, которые предназначены для работы с конкретным объектом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(объект – ось, легенда, название диаграммы и т.д.)</w:t>
      </w:r>
      <w:r w:rsidRPr="005D3A3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  <w:proofErr w:type="gramEnd"/>
      <w:r w:rsidRPr="005D3A3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Pr="005D3A3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Для вызова контекстного меню нужно щелкнуть на объекте правой кнопкой мыши либо нажать комбинацию клавиш </w:t>
      </w:r>
      <w:r w:rsidRPr="005D3A30">
        <w:rPr>
          <w:rStyle w:val="a6"/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Shift+F10</w:t>
      </w:r>
      <w:r>
        <w:rPr>
          <w:rStyle w:val="a6"/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)</w:t>
      </w:r>
      <w:r w:rsidRPr="005D3A30">
        <w:rPr>
          <w:rStyle w:val="a6"/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</w:t>
      </w:r>
      <w:r w:rsidRPr="005D3A3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  <w:r w:rsidRPr="005D3A3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End"/>
    </w:p>
    <w:p w:rsidR="00B75157" w:rsidRPr="005D3A30" w:rsidRDefault="00B7515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Далее – достаточно только картинок: смотрите, пробуйте.</w:t>
      </w:r>
    </w:p>
    <w:p w:rsidR="005D3A30" w:rsidRPr="003D55B8" w:rsidRDefault="005D3A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33950" cy="3238500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9B" w:rsidRPr="003D55B8" w:rsidRDefault="00B75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Добавляем ряд данные.</w:t>
      </w:r>
    </w:p>
    <w:p w:rsidR="001E709B" w:rsidRPr="003D55B8" w:rsidRDefault="001E709B">
      <w:pPr>
        <w:rPr>
          <w:rFonts w:ascii="Times New Roman" w:hAnsi="Times New Roman" w:cs="Times New Roman"/>
          <w:sz w:val="24"/>
          <w:szCs w:val="24"/>
        </w:rPr>
      </w:pPr>
      <w:r w:rsidRPr="003D55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0500" cy="27717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2656" b="2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9B" w:rsidRPr="003D55B8" w:rsidRDefault="00B75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 Имя ряда – формируется Легенда (щёлкаем по заголовку), значения – Ряд данных (выделяем столбец с данными </w:t>
      </w:r>
      <w:r>
        <w:rPr>
          <w:rFonts w:ascii="Times New Roman" w:hAnsi="Times New Roman" w:cs="Times New Roman"/>
          <w:i/>
          <w:sz w:val="24"/>
          <w:szCs w:val="24"/>
        </w:rPr>
        <w:t>«Калифорния»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E709B" w:rsidRPr="003D55B8" w:rsidRDefault="001E709B">
      <w:pPr>
        <w:rPr>
          <w:rFonts w:ascii="Times New Roman" w:hAnsi="Times New Roman" w:cs="Times New Roman"/>
          <w:sz w:val="24"/>
          <w:szCs w:val="24"/>
        </w:rPr>
      </w:pPr>
      <w:r w:rsidRPr="003D55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0500" cy="255389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828" t="38575" r="40673" b="3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55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9B" w:rsidRPr="003D55B8" w:rsidRDefault="00B75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Аналогично добавляем второй ряд данных («</w:t>
      </w:r>
      <w:r>
        <w:rPr>
          <w:rFonts w:ascii="Times New Roman" w:hAnsi="Times New Roman" w:cs="Times New Roman"/>
          <w:i/>
          <w:sz w:val="24"/>
          <w:szCs w:val="24"/>
        </w:rPr>
        <w:t>В среднем по США»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E709B" w:rsidRPr="003D55B8" w:rsidRDefault="001E709B">
      <w:pPr>
        <w:rPr>
          <w:rFonts w:ascii="Times New Roman" w:hAnsi="Times New Roman" w:cs="Times New Roman"/>
          <w:sz w:val="24"/>
          <w:szCs w:val="24"/>
        </w:rPr>
      </w:pPr>
      <w:r w:rsidRPr="003D55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8971" cy="24479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2656" b="2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971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9B" w:rsidRPr="003D55B8" w:rsidRDefault="00B75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. Кнопка ИЗМЕНИТЬ </w:t>
      </w:r>
      <w:r w:rsidR="00263B39">
        <w:rPr>
          <w:rFonts w:ascii="Times New Roman" w:hAnsi="Times New Roman" w:cs="Times New Roman"/>
          <w:sz w:val="24"/>
          <w:szCs w:val="24"/>
        </w:rPr>
        <w:t>в правой панели П</w:t>
      </w:r>
      <w:r>
        <w:rPr>
          <w:rFonts w:ascii="Times New Roman" w:hAnsi="Times New Roman" w:cs="Times New Roman"/>
          <w:sz w:val="24"/>
          <w:szCs w:val="24"/>
        </w:rPr>
        <w:t>одписи горизонтальной оси (категории)</w:t>
      </w:r>
    </w:p>
    <w:p w:rsidR="001E709B" w:rsidRPr="003D55B8" w:rsidRDefault="001E709B">
      <w:pPr>
        <w:rPr>
          <w:rFonts w:ascii="Times New Roman" w:hAnsi="Times New Roman" w:cs="Times New Roman"/>
          <w:sz w:val="24"/>
          <w:szCs w:val="24"/>
        </w:rPr>
      </w:pPr>
      <w:r w:rsidRPr="003D55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5025" cy="18478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270" t="26667" r="28951" b="2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9B" w:rsidRPr="003D55B8" w:rsidRDefault="001E709B">
      <w:pPr>
        <w:rPr>
          <w:rFonts w:ascii="Times New Roman" w:hAnsi="Times New Roman" w:cs="Times New Roman"/>
          <w:sz w:val="24"/>
          <w:szCs w:val="24"/>
        </w:rPr>
      </w:pPr>
    </w:p>
    <w:p w:rsidR="001E709B" w:rsidRPr="003D55B8" w:rsidRDefault="001E709B">
      <w:pPr>
        <w:rPr>
          <w:rFonts w:ascii="Times New Roman" w:hAnsi="Times New Roman" w:cs="Times New Roman"/>
          <w:sz w:val="24"/>
          <w:szCs w:val="24"/>
        </w:rPr>
      </w:pPr>
    </w:p>
    <w:p w:rsidR="001E709B" w:rsidRPr="003D55B8" w:rsidRDefault="00263B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 Меняем вид линии, вызывая Контекстное меню</w:t>
      </w:r>
    </w:p>
    <w:p w:rsidR="001E709B" w:rsidRDefault="001E709B">
      <w:pPr>
        <w:rPr>
          <w:rFonts w:ascii="Times New Roman" w:hAnsi="Times New Roman" w:cs="Times New Roman"/>
          <w:sz w:val="24"/>
          <w:szCs w:val="24"/>
        </w:rPr>
      </w:pPr>
      <w:r w:rsidRPr="003D55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0200" cy="1752600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836" t="21538" r="34879" b="3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B39" w:rsidRPr="003D55B8" w:rsidRDefault="00263B39">
      <w:pPr>
        <w:rPr>
          <w:rFonts w:ascii="Times New Roman" w:hAnsi="Times New Roman" w:cs="Times New Roman"/>
          <w:sz w:val="24"/>
          <w:szCs w:val="24"/>
        </w:rPr>
      </w:pPr>
    </w:p>
    <w:p w:rsidR="002B475C" w:rsidRDefault="002B475C">
      <w:pPr>
        <w:rPr>
          <w:rFonts w:ascii="Times New Roman" w:hAnsi="Times New Roman" w:cs="Times New Roman"/>
          <w:sz w:val="24"/>
          <w:szCs w:val="24"/>
        </w:rPr>
      </w:pPr>
      <w:r w:rsidRPr="003D55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2775" cy="230505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789" t="22051" r="33138" b="1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B39" w:rsidRPr="003D55B8" w:rsidRDefault="00263B39">
      <w:pPr>
        <w:rPr>
          <w:rFonts w:ascii="Times New Roman" w:hAnsi="Times New Roman" w:cs="Times New Roman"/>
          <w:sz w:val="24"/>
          <w:szCs w:val="24"/>
        </w:rPr>
      </w:pPr>
    </w:p>
    <w:p w:rsidR="002B475C" w:rsidRPr="003D55B8" w:rsidRDefault="002B475C">
      <w:pPr>
        <w:rPr>
          <w:rFonts w:ascii="Times New Roman" w:hAnsi="Times New Roman" w:cs="Times New Roman"/>
          <w:sz w:val="24"/>
          <w:szCs w:val="24"/>
        </w:rPr>
      </w:pPr>
      <w:r w:rsidRPr="003D55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088912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005" t="32564" r="33435" b="1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8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75C" w:rsidRPr="003D55B8" w:rsidRDefault="002B475C">
      <w:pPr>
        <w:rPr>
          <w:rFonts w:ascii="Times New Roman" w:hAnsi="Times New Roman" w:cs="Times New Roman"/>
          <w:sz w:val="24"/>
          <w:szCs w:val="24"/>
        </w:rPr>
      </w:pPr>
    </w:p>
    <w:p w:rsidR="002B475C" w:rsidRPr="003D55B8" w:rsidRDefault="002B475C">
      <w:pPr>
        <w:rPr>
          <w:rFonts w:ascii="Times New Roman" w:hAnsi="Times New Roman" w:cs="Times New Roman"/>
          <w:sz w:val="24"/>
          <w:szCs w:val="24"/>
        </w:rPr>
      </w:pPr>
    </w:p>
    <w:p w:rsidR="002B475C" w:rsidRPr="003D55B8" w:rsidRDefault="002B475C">
      <w:pPr>
        <w:rPr>
          <w:rFonts w:ascii="Times New Roman" w:hAnsi="Times New Roman" w:cs="Times New Roman"/>
          <w:sz w:val="24"/>
          <w:szCs w:val="24"/>
        </w:rPr>
      </w:pPr>
    </w:p>
    <w:p w:rsidR="002B475C" w:rsidRPr="003D55B8" w:rsidRDefault="002B475C">
      <w:pPr>
        <w:rPr>
          <w:rFonts w:ascii="Times New Roman" w:hAnsi="Times New Roman" w:cs="Times New Roman"/>
          <w:sz w:val="24"/>
          <w:szCs w:val="24"/>
        </w:rPr>
      </w:pPr>
    </w:p>
    <w:p w:rsidR="002B475C" w:rsidRDefault="002B475C">
      <w:pPr>
        <w:rPr>
          <w:rFonts w:ascii="Times New Roman" w:hAnsi="Times New Roman" w:cs="Times New Roman"/>
          <w:sz w:val="24"/>
          <w:szCs w:val="24"/>
        </w:rPr>
      </w:pPr>
      <w:r w:rsidRPr="003D55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13100" cy="2171700"/>
            <wp:effectExtent l="1905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625" t="20769" r="15328" b="2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B39" w:rsidRPr="003D55B8" w:rsidRDefault="00263B39">
      <w:pPr>
        <w:rPr>
          <w:rFonts w:ascii="Times New Roman" w:hAnsi="Times New Roman" w:cs="Times New Roman"/>
          <w:sz w:val="24"/>
          <w:szCs w:val="24"/>
        </w:rPr>
      </w:pPr>
    </w:p>
    <w:p w:rsidR="002B475C" w:rsidRPr="003D55B8" w:rsidRDefault="002B475C">
      <w:pPr>
        <w:rPr>
          <w:rFonts w:ascii="Times New Roman" w:hAnsi="Times New Roman" w:cs="Times New Roman"/>
          <w:sz w:val="24"/>
          <w:szCs w:val="24"/>
        </w:rPr>
      </w:pPr>
      <w:r w:rsidRPr="003D55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9750" cy="1914525"/>
            <wp:effectExtent l="1905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3191" t="28974" r="15007" b="1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75C" w:rsidRPr="003D55B8" w:rsidRDefault="002B475C">
      <w:pPr>
        <w:rPr>
          <w:rFonts w:ascii="Times New Roman" w:hAnsi="Times New Roman" w:cs="Times New Roman"/>
          <w:sz w:val="24"/>
          <w:szCs w:val="24"/>
        </w:rPr>
      </w:pPr>
    </w:p>
    <w:p w:rsidR="002B475C" w:rsidRPr="003D55B8" w:rsidRDefault="00263B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Добавляем Название диаграммы</w:t>
      </w:r>
    </w:p>
    <w:p w:rsidR="002B475C" w:rsidRPr="003D55B8" w:rsidRDefault="002B475C">
      <w:pPr>
        <w:rPr>
          <w:rFonts w:ascii="Times New Roman" w:hAnsi="Times New Roman" w:cs="Times New Roman"/>
          <w:sz w:val="24"/>
          <w:szCs w:val="24"/>
        </w:rPr>
      </w:pPr>
      <w:r w:rsidRPr="003D55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1375" cy="2173684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43079" b="41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7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75C" w:rsidRPr="003D55B8" w:rsidRDefault="002B475C">
      <w:pPr>
        <w:rPr>
          <w:rFonts w:ascii="Times New Roman" w:hAnsi="Times New Roman" w:cs="Times New Roman"/>
          <w:sz w:val="24"/>
          <w:szCs w:val="24"/>
        </w:rPr>
      </w:pPr>
    </w:p>
    <w:p w:rsidR="002B475C" w:rsidRDefault="002B475C">
      <w:pPr>
        <w:rPr>
          <w:rFonts w:ascii="Times New Roman" w:hAnsi="Times New Roman" w:cs="Times New Roman"/>
          <w:sz w:val="24"/>
          <w:szCs w:val="24"/>
        </w:rPr>
      </w:pPr>
    </w:p>
    <w:p w:rsidR="00263B39" w:rsidRDefault="00263B39">
      <w:pPr>
        <w:rPr>
          <w:rFonts w:ascii="Times New Roman" w:hAnsi="Times New Roman" w:cs="Times New Roman"/>
          <w:sz w:val="24"/>
          <w:szCs w:val="24"/>
        </w:rPr>
      </w:pPr>
    </w:p>
    <w:p w:rsidR="00263B39" w:rsidRDefault="00263B39">
      <w:pPr>
        <w:rPr>
          <w:rFonts w:ascii="Times New Roman" w:hAnsi="Times New Roman" w:cs="Times New Roman"/>
          <w:sz w:val="24"/>
          <w:szCs w:val="24"/>
        </w:rPr>
      </w:pPr>
    </w:p>
    <w:p w:rsidR="00263B39" w:rsidRDefault="00263B39">
      <w:pPr>
        <w:rPr>
          <w:rFonts w:ascii="Times New Roman" w:hAnsi="Times New Roman" w:cs="Times New Roman"/>
          <w:sz w:val="24"/>
          <w:szCs w:val="24"/>
        </w:rPr>
      </w:pPr>
    </w:p>
    <w:p w:rsidR="00263B39" w:rsidRPr="003D55B8" w:rsidRDefault="00263B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10. Добавляем название оси</w:t>
      </w:r>
    </w:p>
    <w:p w:rsidR="002B475C" w:rsidRPr="003D55B8" w:rsidRDefault="002B475C">
      <w:pPr>
        <w:rPr>
          <w:rFonts w:ascii="Times New Roman" w:hAnsi="Times New Roman" w:cs="Times New Roman"/>
          <w:sz w:val="24"/>
          <w:szCs w:val="24"/>
        </w:rPr>
      </w:pPr>
      <w:r w:rsidRPr="003D55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4050" cy="2124075"/>
            <wp:effectExtent l="19050" t="0" r="635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157" t="2051" r="29110" b="4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75C" w:rsidRPr="003D55B8" w:rsidRDefault="002B475C">
      <w:pPr>
        <w:rPr>
          <w:rFonts w:ascii="Times New Roman" w:hAnsi="Times New Roman" w:cs="Times New Roman"/>
          <w:sz w:val="24"/>
          <w:szCs w:val="24"/>
        </w:rPr>
      </w:pPr>
    </w:p>
    <w:p w:rsidR="002B475C" w:rsidRDefault="002B475C">
      <w:pPr>
        <w:rPr>
          <w:rFonts w:ascii="Times New Roman" w:hAnsi="Times New Roman" w:cs="Times New Roman"/>
          <w:sz w:val="24"/>
          <w:szCs w:val="24"/>
        </w:rPr>
      </w:pPr>
      <w:r w:rsidRPr="003D55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9225" cy="284797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401" t="3846" r="35359" b="1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B39" w:rsidRPr="003D55B8" w:rsidRDefault="00263B39">
      <w:pPr>
        <w:rPr>
          <w:rFonts w:ascii="Times New Roman" w:hAnsi="Times New Roman" w:cs="Times New Roman"/>
          <w:sz w:val="24"/>
          <w:szCs w:val="24"/>
        </w:rPr>
      </w:pPr>
    </w:p>
    <w:p w:rsidR="002B475C" w:rsidRPr="003D55B8" w:rsidRDefault="00263B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Работаем с Легендой</w:t>
      </w:r>
    </w:p>
    <w:p w:rsidR="002B475C" w:rsidRPr="003D55B8" w:rsidRDefault="002B475C">
      <w:pPr>
        <w:rPr>
          <w:rFonts w:ascii="Times New Roman" w:hAnsi="Times New Roman" w:cs="Times New Roman"/>
          <w:sz w:val="24"/>
          <w:szCs w:val="24"/>
        </w:rPr>
      </w:pPr>
      <w:r w:rsidRPr="003D55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2316559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38429" b="3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1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75C" w:rsidRPr="003D55B8" w:rsidRDefault="002B475C">
      <w:pPr>
        <w:rPr>
          <w:rFonts w:ascii="Times New Roman" w:hAnsi="Times New Roman" w:cs="Times New Roman"/>
          <w:sz w:val="24"/>
          <w:szCs w:val="24"/>
        </w:rPr>
      </w:pPr>
    </w:p>
    <w:p w:rsidR="00C24C86" w:rsidRPr="003D55B8" w:rsidRDefault="00C24C86">
      <w:pPr>
        <w:rPr>
          <w:rFonts w:ascii="Times New Roman" w:hAnsi="Times New Roman" w:cs="Times New Roman"/>
          <w:sz w:val="24"/>
          <w:szCs w:val="24"/>
        </w:rPr>
      </w:pPr>
    </w:p>
    <w:p w:rsidR="00C24C86" w:rsidRPr="003D55B8" w:rsidRDefault="00263B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Добавляем правую вертикальную линию (область построения)</w:t>
      </w:r>
    </w:p>
    <w:p w:rsidR="00AE1C43" w:rsidRPr="003D55B8" w:rsidRDefault="00AE1C43">
      <w:pPr>
        <w:rPr>
          <w:rFonts w:ascii="Times New Roman" w:hAnsi="Times New Roman" w:cs="Times New Roman"/>
          <w:sz w:val="24"/>
          <w:szCs w:val="24"/>
        </w:rPr>
      </w:pPr>
      <w:r w:rsidRPr="003D55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350" cy="300990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2127" t="-1539" r="5077" b="20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75C" w:rsidRPr="003D55B8" w:rsidRDefault="002B475C">
      <w:pPr>
        <w:rPr>
          <w:rFonts w:ascii="Times New Roman" w:hAnsi="Times New Roman" w:cs="Times New Roman"/>
          <w:sz w:val="24"/>
          <w:szCs w:val="24"/>
        </w:rPr>
      </w:pPr>
    </w:p>
    <w:p w:rsidR="00A03434" w:rsidRPr="003D55B8" w:rsidRDefault="00A03434">
      <w:pPr>
        <w:rPr>
          <w:rFonts w:ascii="Times New Roman" w:hAnsi="Times New Roman" w:cs="Times New Roman"/>
          <w:sz w:val="24"/>
          <w:szCs w:val="24"/>
        </w:rPr>
      </w:pPr>
    </w:p>
    <w:p w:rsidR="00A03434" w:rsidRPr="003D55B8" w:rsidRDefault="00A03434" w:rsidP="00A0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3434" w:rsidRPr="003D55B8" w:rsidRDefault="00A03434" w:rsidP="00A0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3434" w:rsidRPr="003D55B8" w:rsidRDefault="00A03434" w:rsidP="00A034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03434" w:rsidRPr="003D55B8" w:rsidSect="00FD5D27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16C5" w:rsidRDefault="001616C5" w:rsidP="007B576A">
      <w:pPr>
        <w:spacing w:after="0" w:line="240" w:lineRule="auto"/>
      </w:pPr>
      <w:r>
        <w:separator/>
      </w:r>
    </w:p>
  </w:endnote>
  <w:endnote w:type="continuationSeparator" w:id="0">
    <w:p w:rsidR="001616C5" w:rsidRDefault="001616C5" w:rsidP="007B5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3237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7B576A" w:rsidRPr="007B576A" w:rsidRDefault="007B576A">
        <w:pPr>
          <w:pStyle w:val="a9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7B576A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7B576A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7B576A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6</w:t>
        </w:r>
        <w:r w:rsidRPr="007B576A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7B576A" w:rsidRDefault="007B576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16C5" w:rsidRDefault="001616C5" w:rsidP="007B576A">
      <w:pPr>
        <w:spacing w:after="0" w:line="240" w:lineRule="auto"/>
      </w:pPr>
      <w:r>
        <w:separator/>
      </w:r>
    </w:p>
  </w:footnote>
  <w:footnote w:type="continuationSeparator" w:id="0">
    <w:p w:rsidR="001616C5" w:rsidRDefault="001616C5" w:rsidP="007B57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6F7A"/>
    <w:rsid w:val="00052BA3"/>
    <w:rsid w:val="000F1767"/>
    <w:rsid w:val="001616C5"/>
    <w:rsid w:val="001E709B"/>
    <w:rsid w:val="00263B39"/>
    <w:rsid w:val="002B475C"/>
    <w:rsid w:val="003D55B8"/>
    <w:rsid w:val="005D3A30"/>
    <w:rsid w:val="006E28F4"/>
    <w:rsid w:val="007B576A"/>
    <w:rsid w:val="007E3DD4"/>
    <w:rsid w:val="00A03434"/>
    <w:rsid w:val="00AE1C43"/>
    <w:rsid w:val="00B75157"/>
    <w:rsid w:val="00C24C86"/>
    <w:rsid w:val="00C63ACC"/>
    <w:rsid w:val="00C67B36"/>
    <w:rsid w:val="00EA6F7A"/>
    <w:rsid w:val="00FD5D27"/>
    <w:rsid w:val="00FF2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D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F7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7B36"/>
    <w:pPr>
      <w:ind w:left="720"/>
      <w:contextualSpacing/>
    </w:pPr>
  </w:style>
  <w:style w:type="character" w:styleId="a6">
    <w:name w:val="Strong"/>
    <w:basedOn w:val="a0"/>
    <w:uiPriority w:val="22"/>
    <w:qFormat/>
    <w:rsid w:val="005D3A30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7B5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B576A"/>
  </w:style>
  <w:style w:type="paragraph" w:styleId="a9">
    <w:name w:val="footer"/>
    <w:basedOn w:val="a"/>
    <w:link w:val="aa"/>
    <w:uiPriority w:val="99"/>
    <w:unhideWhenUsed/>
    <w:rsid w:val="007B5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B57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048711-36EA-456C-92A2-5ADD3C4D0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7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Scous2</dc:creator>
  <cp:lastModifiedBy>Scous2</cp:lastModifiedBy>
  <cp:revision>5</cp:revision>
  <cp:lastPrinted>2019-07-02T07:51:00Z</cp:lastPrinted>
  <dcterms:created xsi:type="dcterms:W3CDTF">2019-07-02T05:09:00Z</dcterms:created>
  <dcterms:modified xsi:type="dcterms:W3CDTF">2019-07-03T05:28:00Z</dcterms:modified>
</cp:coreProperties>
</file>